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B6" w:rsidRDefault="00EB31B6">
      <w:bookmarkStart w:id="0" w:name="_GoBack"/>
      <w:bookmarkEnd w:id="0"/>
    </w:p>
    <w:p w:rsidR="00910165" w:rsidRDefault="00910165"/>
    <w:p w:rsidR="00910165" w:rsidRDefault="00E93C76">
      <w:r>
        <w:rPr>
          <w:noProof/>
        </w:rPr>
        <w:drawing>
          <wp:inline distT="0" distB="0" distL="0" distR="0" wp14:anchorId="78E61B16" wp14:editId="4FBC9515">
            <wp:extent cx="5686425" cy="1200150"/>
            <wp:effectExtent l="0" t="0" r="9525" b="0"/>
            <wp:docPr id="1" name="Picture 1" descr="cid:image001.png@01D050DF.84F80440"/>
            <wp:cNvGraphicFramePr/>
            <a:graphic xmlns:a="http://schemas.openxmlformats.org/drawingml/2006/main">
              <a:graphicData uri="http://schemas.openxmlformats.org/drawingml/2006/picture">
                <pic:pic xmlns:pic="http://schemas.openxmlformats.org/drawingml/2006/picture">
                  <pic:nvPicPr>
                    <pic:cNvPr id="1" name="Picture 1" descr="cid:image001.png@01D050DF.84F80440"/>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86425" cy="1200150"/>
                    </a:xfrm>
                    <a:prstGeom prst="rect">
                      <a:avLst/>
                    </a:prstGeom>
                    <a:noFill/>
                    <a:ln>
                      <a:noFill/>
                    </a:ln>
                  </pic:spPr>
                </pic:pic>
              </a:graphicData>
            </a:graphic>
          </wp:inline>
        </w:drawing>
      </w:r>
      <w:r w:rsidR="00D82ACA">
        <w:t xml:space="preserve"> </w:t>
      </w:r>
    </w:p>
    <w:p w:rsidR="00910165" w:rsidRDefault="00910165">
      <w:r>
        <w:t>April 6, 2016</w:t>
      </w:r>
    </w:p>
    <w:p w:rsidR="00910165" w:rsidRDefault="00910165">
      <w:r>
        <w:t>Dear Meadowbrook parents and families</w:t>
      </w:r>
    </w:p>
    <w:p w:rsidR="00910165" w:rsidRDefault="000E1640">
      <w:r>
        <w:t xml:space="preserve">I am so pleased to be back at Meadowbrook.  For the past two weeks, I have been working on a graduated return to work alongside Mrs. Holden and if all goes as planned will be back to work full time </w:t>
      </w:r>
      <w:r w:rsidR="00E93C76">
        <w:t>in the near future – cane free</w:t>
      </w:r>
      <w:r w:rsidR="00E93C76">
        <w:sym w:font="Wingdings" w:char="F04A"/>
      </w:r>
      <w:r>
        <w:t xml:space="preserve">  It has been wonderful reconnecting with you and your children and I look forward to finishing this year together!  </w:t>
      </w:r>
    </w:p>
    <w:p w:rsidR="000E1640" w:rsidRDefault="000E1640">
      <w:r>
        <w:t xml:space="preserve">I would like to include a few reminders in this newsletter, as well as some important upcoming events, so please read right to the end </w:t>
      </w:r>
      <w:r w:rsidR="00E93C76">
        <w:t xml:space="preserve"> - you</w:t>
      </w:r>
      <w:r w:rsidR="008B7358">
        <w:t xml:space="preserve"> </w:t>
      </w:r>
      <w:r w:rsidR="00E93C76">
        <w:t>don’t want to miss anything</w:t>
      </w:r>
      <w:r>
        <w:t xml:space="preserve"> </w:t>
      </w:r>
      <w:r w:rsidR="008B7358">
        <w:t>!</w:t>
      </w:r>
    </w:p>
    <w:p w:rsidR="000E1640" w:rsidRDefault="00D82ACA">
      <w:r w:rsidRPr="00D82ACA">
        <w:rPr>
          <w:noProof/>
        </w:rPr>
        <w:drawing>
          <wp:inline distT="0" distB="0" distL="0" distR="0" wp14:anchorId="773C0BF3" wp14:editId="55A355B3">
            <wp:extent cx="531907" cy="691214"/>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645" cy="693473"/>
                    </a:xfrm>
                    <a:prstGeom prst="rect">
                      <a:avLst/>
                    </a:prstGeom>
                    <a:noFill/>
                    <a:ln>
                      <a:noFill/>
                    </a:ln>
                  </pic:spPr>
                </pic:pic>
              </a:graphicData>
            </a:graphic>
          </wp:inline>
        </w:drawing>
      </w:r>
      <w:r w:rsidR="000E1640">
        <w:t xml:space="preserve">You should have received an email from the office before spring break with an announcement regarding a District-wide emergency early release that will happen across the district on </w:t>
      </w:r>
      <w:r w:rsidR="000E1640" w:rsidRPr="000E1640">
        <w:rPr>
          <w:b/>
        </w:rPr>
        <w:t>May 4</w:t>
      </w:r>
      <w:r w:rsidR="000E1640">
        <w:t xml:space="preserve">.  </w:t>
      </w:r>
      <w:r w:rsidR="00D44ED4">
        <w:t xml:space="preserve">Please mark this on your calendar and make arrangements as to who will pick up your child at 2:30 that day.  </w:t>
      </w:r>
      <w:r w:rsidR="000E1640">
        <w:t>On this date, you will be asked to pick up your child</w:t>
      </w:r>
      <w:r w:rsidR="00D44ED4">
        <w:t>(ren)</w:t>
      </w:r>
      <w:r w:rsidR="000E1640">
        <w:t xml:space="preserve"> at 2:30 and sign him/her out.  </w:t>
      </w:r>
      <w:r w:rsidR="000E1640" w:rsidRPr="00D44ED4">
        <w:rPr>
          <w:b/>
        </w:rPr>
        <w:t>We will only be able to release a student to parent</w:t>
      </w:r>
      <w:r w:rsidR="00D44ED4">
        <w:rPr>
          <w:b/>
        </w:rPr>
        <w:t>s</w:t>
      </w:r>
      <w:r w:rsidR="000E1640" w:rsidRPr="00D44ED4">
        <w:rPr>
          <w:b/>
        </w:rPr>
        <w:t xml:space="preserve"> or </w:t>
      </w:r>
      <w:r w:rsidR="00D44ED4" w:rsidRPr="00D44ED4">
        <w:rPr>
          <w:b/>
        </w:rPr>
        <w:t>the person you have designated on your emergency release form, held at the office.</w:t>
      </w:r>
      <w:r w:rsidR="00D44ED4">
        <w:t xml:space="preserve">  </w:t>
      </w:r>
      <w:r w:rsidR="00D44ED4" w:rsidRPr="00D44ED4">
        <w:t xml:space="preserve">If you do not remember who you have designated as your emergency contact, please call the office to check and update </w:t>
      </w:r>
      <w:r w:rsidR="00D44ED4">
        <w:t>all contact information that may have changed since you completed the form in September. More information will be sent home next week.</w:t>
      </w:r>
    </w:p>
    <w:p w:rsidR="00D44ED4" w:rsidRDefault="00D44ED4">
      <w:r>
        <w:t>Thanks to the generosity of one of our parents, we will be getting new sports jerseys soon!  Since our original shirts are over twenty years old, this will be a much appreciated donation! Thank you, Mr. Dill!</w:t>
      </w:r>
    </w:p>
    <w:p w:rsidR="008B7358" w:rsidRDefault="008B7358"/>
    <w:p w:rsidR="008B7358" w:rsidRDefault="008B7358"/>
    <w:p w:rsidR="008B7358" w:rsidRDefault="008B7358"/>
    <w:p w:rsidR="008B7358" w:rsidRDefault="008B7358"/>
    <w:p w:rsidR="008B7358" w:rsidRDefault="008B7358"/>
    <w:p w:rsidR="008B7358" w:rsidRDefault="008B7358"/>
    <w:p w:rsidR="008B7358" w:rsidRDefault="00D82ACA">
      <w:r w:rsidRPr="00D82ACA">
        <w:rPr>
          <w:noProof/>
        </w:rPr>
        <w:drawing>
          <wp:inline distT="0" distB="0" distL="0" distR="0">
            <wp:extent cx="996427" cy="4343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6427" cy="434340"/>
                    </a:xfrm>
                    <a:prstGeom prst="rect">
                      <a:avLst/>
                    </a:prstGeom>
                    <a:noFill/>
                    <a:ln>
                      <a:noFill/>
                    </a:ln>
                  </pic:spPr>
                </pic:pic>
              </a:graphicData>
            </a:graphic>
          </wp:inline>
        </w:drawing>
      </w:r>
      <w:r w:rsidR="00D44ED4">
        <w:t>We welcome back Mrs. Burns, (formerly Ms. Schachtner) who will be sharing the grade 2/3 classroom with Ms. Newbrook-Young.  Mrs. Reeves is back as the student services teacher along with Ms. Quan.</w:t>
      </w:r>
      <w:r w:rsidR="00A16F3A">
        <w:t xml:space="preserve"> We also welcome Educational Assistant Ms Dickson to our school. </w:t>
      </w:r>
      <w:r w:rsidR="008B7358">
        <w:t>We also have five new students registered this week.  Next year, it looks like our population may hit the 200 mark.</w:t>
      </w:r>
    </w:p>
    <w:p w:rsidR="00A16F3A" w:rsidRDefault="00A16F3A">
      <w:r>
        <w:t>Parking c</w:t>
      </w:r>
      <w:r w:rsidR="00CF380F">
        <w:t xml:space="preserve">ontinues to be an ongoing issue at our school. </w:t>
      </w:r>
      <w:r>
        <w:t xml:space="preserve"> Both upper parking lots are for staff only, as cars coming and going while school is in session pose a </w:t>
      </w:r>
      <w:r w:rsidRPr="00CF380F">
        <w:rPr>
          <w:u w:val="single"/>
        </w:rPr>
        <w:t>serious threat to student safety</w:t>
      </w:r>
      <w:r>
        <w:t>.</w:t>
      </w:r>
      <w:r w:rsidR="00D8422E">
        <w:t xml:space="preserve">  </w:t>
      </w:r>
      <w:r>
        <w:t xml:space="preserve">If you do not have a current (2015-16) parking pass signed by the administrator and must park up top </w:t>
      </w:r>
      <w:r w:rsidRPr="00A16F3A">
        <w:rPr>
          <w:b/>
        </w:rPr>
        <w:t>for health reasons</w:t>
      </w:r>
      <w:r>
        <w:t xml:space="preserve">, please </w:t>
      </w:r>
      <w:r w:rsidR="008B7358">
        <w:t>come to the office to discuss this.</w:t>
      </w:r>
      <w:r w:rsidR="00D82ACA" w:rsidRPr="00D82ACA">
        <w:t xml:space="preserve"> </w:t>
      </w:r>
    </w:p>
    <w:p w:rsidR="00D51D1B" w:rsidRDefault="00D82ACA">
      <w:r>
        <w:rPr>
          <w:noProof/>
        </w:rPr>
        <w:drawing>
          <wp:inline distT="0" distB="0" distL="0" distR="0" wp14:anchorId="2486C624" wp14:editId="616C1996">
            <wp:extent cx="563880" cy="563880"/>
            <wp:effectExtent l="0" t="0" r="7620" b="7620"/>
            <wp:docPr id="2" name="Picture 2" descr="C:\Users\smaidens\AppData\Local\Microsoft\Windows\Temporary Internet Files\Content.IE5\TI5LSR9M\runn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aidens\AppData\Local\Microsoft\Windows\Temporary Internet Files\Content.IE5\TI5LSR9M\running[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inline>
        </w:drawing>
      </w:r>
      <w:r w:rsidR="00D51D1B">
        <w:t>The Como Lake relay for our grades 4 and 5 runners will take place on April 13</w:t>
      </w:r>
      <w:r w:rsidR="00D51D1B" w:rsidRPr="00D51D1B">
        <w:rPr>
          <w:vertAlign w:val="superscript"/>
        </w:rPr>
        <w:t>th</w:t>
      </w:r>
      <w:r w:rsidR="00D51D1B">
        <w:t xml:space="preserve">.  Our Track and Field event will be held on May 25 at the Percy Perry stadium for our grades 3, 4 and five students who qualify for their event.  A few weeks before this date, Ms. Clarke and Ms Newbrook Young will coordinate our “track attack” with the grades 3,4 and 5 teachers so that students can try all the events and learn what is needed to qualify as a Meadowbrook representative.  </w:t>
      </w:r>
    </w:p>
    <w:p w:rsidR="00D51D1B" w:rsidRDefault="00D82ACA">
      <w:r w:rsidRPr="00D82ACA">
        <w:rPr>
          <w:noProof/>
        </w:rPr>
        <w:drawing>
          <wp:inline distT="0" distB="0" distL="0" distR="0" wp14:anchorId="40D291E6" wp14:editId="6934024A">
            <wp:extent cx="608441" cy="601980"/>
            <wp:effectExtent l="0" t="0" r="127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902" cy="603425"/>
                    </a:xfrm>
                    <a:prstGeom prst="rect">
                      <a:avLst/>
                    </a:prstGeom>
                    <a:noFill/>
                    <a:ln>
                      <a:noFill/>
                    </a:ln>
                  </pic:spPr>
                </pic:pic>
              </a:graphicData>
            </a:graphic>
          </wp:inline>
        </w:drawing>
      </w:r>
      <w:r w:rsidR="00D51D1B">
        <w:t>From May 16-20, our wonderful Meadowbrook PAC has booked an exciting week called “On the Road Dance” with the Evergreen Cultural Centre.  The instructor, Mandy Tulloch, will be at our school all that week teaching a variety of dance forms and on Friday, May 20</w:t>
      </w:r>
      <w:r w:rsidR="00D51D1B" w:rsidRPr="00D51D1B">
        <w:rPr>
          <w:vertAlign w:val="superscript"/>
        </w:rPr>
        <w:t>th</w:t>
      </w:r>
      <w:r w:rsidR="00D51D1B">
        <w:t xml:space="preserve"> there will be an afternoon performance – parents are encouraged to attend! More info regarding times will follow.</w:t>
      </w:r>
      <w:r w:rsidRPr="00D82ACA">
        <w:t xml:space="preserve"> </w:t>
      </w:r>
    </w:p>
    <w:p w:rsidR="00D82ACA" w:rsidRDefault="00D82ACA"/>
    <w:p w:rsidR="008B7358" w:rsidRDefault="008B7358"/>
    <w:p w:rsidR="00D8422E" w:rsidRDefault="00D8422E"/>
    <w:p w:rsidR="00A16F3A" w:rsidRDefault="00A16F3A"/>
    <w:sectPr w:rsidR="00A16F3A" w:rsidSect="008B735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165"/>
    <w:rsid w:val="000E1640"/>
    <w:rsid w:val="002877D2"/>
    <w:rsid w:val="008B7358"/>
    <w:rsid w:val="00910165"/>
    <w:rsid w:val="00A16F3A"/>
    <w:rsid w:val="00CE622F"/>
    <w:rsid w:val="00CF380F"/>
    <w:rsid w:val="00D44ED4"/>
    <w:rsid w:val="00D51D1B"/>
    <w:rsid w:val="00D82ACA"/>
    <w:rsid w:val="00D8422E"/>
    <w:rsid w:val="00E93C76"/>
    <w:rsid w:val="00EB3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30FE1C-D645-4B5C-8D47-C6E8563A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C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1.xml"/><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B23B027-68A6-4338-A86E-6405300562F4}"/>
</file>

<file path=customXml/itemProps2.xml><?xml version="1.0" encoding="utf-8"?>
<ds:datastoreItem xmlns:ds="http://schemas.openxmlformats.org/officeDocument/2006/customXml" ds:itemID="{CDAB3046-AC3D-46C0-BD3F-B489CC20A450}"/>
</file>

<file path=customXml/itemProps3.xml><?xml version="1.0" encoding="utf-8"?>
<ds:datastoreItem xmlns:ds="http://schemas.openxmlformats.org/officeDocument/2006/customXml" ds:itemID="{8D8852E3-7AFD-4AE7-ACB6-35C5F770B5AC}"/>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Campesato, Rebecca</cp:lastModifiedBy>
  <cp:revision>2</cp:revision>
  <dcterms:created xsi:type="dcterms:W3CDTF">2016-04-07T20:30:00Z</dcterms:created>
  <dcterms:modified xsi:type="dcterms:W3CDTF">2016-04-07T20:30:00Z</dcterms:modified>
</cp:coreProperties>
</file>